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E37E1" w:rsidRDefault="001E37E1">
      <w:pPr>
        <w:rPr>
          <w:rFonts w:ascii="Tahoma" w:hAnsi="Tahoma" w:cs="Tahoma"/>
          <w:sz w:val="20"/>
          <w:szCs w:val="20"/>
        </w:rPr>
      </w:pPr>
      <w:r w:rsidRPr="001E37E1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1E37E1" w:rsidRDefault="00424A5A">
      <w:pPr>
        <w:rPr>
          <w:rFonts w:ascii="Tahoma" w:hAnsi="Tahoma" w:cs="Tahoma"/>
          <w:sz w:val="20"/>
          <w:szCs w:val="20"/>
        </w:rPr>
      </w:pPr>
    </w:p>
    <w:p w:rsidR="00424A5A" w:rsidRPr="001E37E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E37E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E37E1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1E37E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7E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E37E1" w:rsidRDefault="001E37E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7E1">
              <w:rPr>
                <w:rFonts w:ascii="Tahoma" w:hAnsi="Tahoma" w:cs="Tahoma"/>
                <w:sz w:val="20"/>
                <w:szCs w:val="20"/>
              </w:rPr>
              <w:t>43001-472/2020-01</w:t>
            </w:r>
          </w:p>
        </w:tc>
        <w:tc>
          <w:tcPr>
            <w:tcW w:w="1080" w:type="dxa"/>
            <w:vAlign w:val="center"/>
          </w:tcPr>
          <w:p w:rsidR="00424A5A" w:rsidRPr="001E37E1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7E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7E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E37E1" w:rsidRDefault="001E37E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7E1">
              <w:rPr>
                <w:rFonts w:ascii="Tahoma" w:hAnsi="Tahoma" w:cs="Tahoma"/>
                <w:sz w:val="20"/>
                <w:szCs w:val="20"/>
              </w:rPr>
              <w:t>A-26/21 G</w:t>
            </w:r>
            <w:r w:rsidR="00424A5A" w:rsidRPr="001E37E1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424A5A" w:rsidRPr="001E37E1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1E37E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7E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E37E1" w:rsidRDefault="001E37E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7E1">
              <w:rPr>
                <w:rFonts w:ascii="Tahoma" w:hAnsi="Tahoma" w:cs="Tahoma"/>
                <w:sz w:val="20"/>
                <w:szCs w:val="20"/>
              </w:rPr>
              <w:t>19.03.2021</w:t>
            </w:r>
          </w:p>
        </w:tc>
        <w:tc>
          <w:tcPr>
            <w:tcW w:w="1080" w:type="dxa"/>
            <w:vAlign w:val="center"/>
          </w:tcPr>
          <w:p w:rsidR="00424A5A" w:rsidRPr="001E37E1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7E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7E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E37E1" w:rsidRDefault="001E37E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7E1">
              <w:rPr>
                <w:rFonts w:ascii="Tahoma" w:hAnsi="Tahoma" w:cs="Tahoma"/>
                <w:sz w:val="20"/>
                <w:szCs w:val="20"/>
              </w:rPr>
              <w:t>2431-20-001771/0</w:t>
            </w:r>
          </w:p>
        </w:tc>
      </w:tr>
    </w:tbl>
    <w:p w:rsidR="00424A5A" w:rsidRPr="001E37E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E37E1" w:rsidRDefault="00424A5A">
      <w:pPr>
        <w:rPr>
          <w:rFonts w:ascii="Tahoma" w:hAnsi="Tahoma" w:cs="Tahoma"/>
          <w:sz w:val="20"/>
          <w:szCs w:val="20"/>
        </w:rPr>
      </w:pPr>
    </w:p>
    <w:p w:rsidR="00556816" w:rsidRPr="001E37E1" w:rsidRDefault="00556816">
      <w:pPr>
        <w:rPr>
          <w:rFonts w:ascii="Tahoma" w:hAnsi="Tahoma" w:cs="Tahoma"/>
          <w:sz w:val="20"/>
          <w:szCs w:val="20"/>
        </w:rPr>
      </w:pPr>
    </w:p>
    <w:p w:rsidR="00424A5A" w:rsidRPr="001E37E1" w:rsidRDefault="00424A5A">
      <w:pPr>
        <w:rPr>
          <w:rFonts w:ascii="Tahoma" w:hAnsi="Tahoma" w:cs="Tahoma"/>
          <w:sz w:val="20"/>
          <w:szCs w:val="20"/>
        </w:rPr>
      </w:pPr>
    </w:p>
    <w:p w:rsidR="00556816" w:rsidRPr="001E37E1" w:rsidRDefault="00556816">
      <w:pPr>
        <w:rPr>
          <w:rFonts w:ascii="Tahoma" w:hAnsi="Tahoma" w:cs="Tahoma"/>
          <w:sz w:val="20"/>
          <w:szCs w:val="20"/>
        </w:rPr>
      </w:pPr>
    </w:p>
    <w:p w:rsidR="00556816" w:rsidRPr="001E37E1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E37E1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1E37E1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E37E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1E37E1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1E37E1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1E37E1" w:rsidRDefault="001E37E1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E37E1">
              <w:rPr>
                <w:rFonts w:ascii="Tahoma" w:hAnsi="Tahoma" w:cs="Tahoma"/>
                <w:b/>
                <w:szCs w:val="20"/>
              </w:rPr>
              <w:t>Zahodna obvoznica z nadvozom čez železniško progo v Ivančni Gorici</w:t>
            </w:r>
          </w:p>
        </w:tc>
      </w:tr>
    </w:tbl>
    <w:p w:rsidR="00556816" w:rsidRPr="001E37E1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1E37E1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1E37E1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1E37E1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1E37E1" w:rsidRPr="001E37E1">
        <w:rPr>
          <w:rFonts w:ascii="Tahoma" w:hAnsi="Tahoma" w:cs="Tahoma"/>
          <w:szCs w:val="20"/>
        </w:rPr>
        <w:t>Na</w:t>
      </w:r>
      <w:r w:rsidRPr="001E37E1">
        <w:rPr>
          <w:rFonts w:ascii="Tahoma" w:hAnsi="Tahoma" w:cs="Tahoma"/>
          <w:szCs w:val="20"/>
        </w:rPr>
        <w:t xml:space="preserve"> naročnikovi spletni strani </w:t>
      </w:r>
      <w:r w:rsidR="001E37E1" w:rsidRPr="001E37E1">
        <w:rPr>
          <w:rFonts w:ascii="Tahoma" w:hAnsi="Tahoma" w:cs="Tahoma"/>
          <w:szCs w:val="20"/>
        </w:rPr>
        <w:t xml:space="preserve">je </w:t>
      </w:r>
      <w:r w:rsidRPr="001E37E1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1E37E1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1E37E1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1E37E1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1E37E1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1E37E1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1E37E1" w:rsidRPr="001E37E1" w:rsidRDefault="001E37E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1E37E1" w:rsidRPr="001E37E1" w:rsidRDefault="001E37E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1E37E1">
              <w:rPr>
                <w:rFonts w:ascii="Tahoma" w:hAnsi="Tahoma" w:cs="Tahoma"/>
                <w:szCs w:val="20"/>
              </w:rPr>
              <w:t>Naročnik spreminja popis del – Popis del_S1</w:t>
            </w:r>
          </w:p>
          <w:p w:rsidR="001E37E1" w:rsidRPr="001E37E1" w:rsidRDefault="001E37E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1E37E1" w:rsidRPr="001E37E1" w:rsidRDefault="001E37E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1E37E1">
              <w:rPr>
                <w:rFonts w:ascii="Tahoma" w:hAnsi="Tahoma" w:cs="Tahoma"/>
                <w:szCs w:val="20"/>
              </w:rPr>
              <w:t xml:space="preserve">Objavljen je </w:t>
            </w:r>
            <w:r w:rsidRPr="001E37E1">
              <w:rPr>
                <w:rFonts w:ascii="Tahoma" w:hAnsi="Tahoma" w:cs="Tahoma"/>
                <w:szCs w:val="20"/>
              </w:rPr>
              <w:t>čistopis popisa del z</w:t>
            </w:r>
            <w:r>
              <w:rPr>
                <w:rFonts w:ascii="Tahoma" w:hAnsi="Tahoma" w:cs="Tahoma"/>
                <w:szCs w:val="20"/>
              </w:rPr>
              <w:t xml:space="preserve"> vnesenimi popravki iz vprašanj</w:t>
            </w:r>
            <w:r w:rsidRPr="001E37E1">
              <w:rPr>
                <w:rFonts w:ascii="Tahoma" w:hAnsi="Tahoma" w:cs="Tahoma"/>
                <w:szCs w:val="20"/>
              </w:rPr>
              <w:t xml:space="preserve">/odgovori. Spremembe so označene z rdečo, ena postavka pa je </w:t>
            </w:r>
            <w:bookmarkStart w:id="0" w:name="_GoBack"/>
            <w:bookmarkEnd w:id="0"/>
            <w:r w:rsidRPr="001E37E1">
              <w:rPr>
                <w:rFonts w:ascii="Tahoma" w:hAnsi="Tahoma" w:cs="Tahoma"/>
                <w:szCs w:val="20"/>
              </w:rPr>
              <w:t>bila zbrisana.</w:t>
            </w:r>
          </w:p>
        </w:tc>
      </w:tr>
    </w:tbl>
    <w:p w:rsidR="00556816" w:rsidRPr="001E37E1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1E37E1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1E37E1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1E37E1">
        <w:rPr>
          <w:rFonts w:ascii="Tahoma" w:hAnsi="Tahoma" w:cs="Tahoma"/>
          <w:szCs w:val="20"/>
        </w:rPr>
        <w:t>Spremembe</w:t>
      </w:r>
      <w:r w:rsidR="00556816" w:rsidRPr="001E37E1">
        <w:rPr>
          <w:rFonts w:ascii="Tahoma" w:hAnsi="Tahoma" w:cs="Tahoma"/>
          <w:szCs w:val="20"/>
        </w:rPr>
        <w:t xml:space="preserve"> </w:t>
      </w:r>
      <w:r w:rsidRPr="001E37E1">
        <w:rPr>
          <w:rFonts w:ascii="Tahoma" w:hAnsi="Tahoma" w:cs="Tahoma"/>
          <w:szCs w:val="20"/>
        </w:rPr>
        <w:t>so</w:t>
      </w:r>
      <w:r w:rsidR="00556816" w:rsidRPr="001E37E1">
        <w:rPr>
          <w:rFonts w:ascii="Tahoma" w:hAnsi="Tahoma" w:cs="Tahoma"/>
          <w:szCs w:val="20"/>
        </w:rPr>
        <w:t xml:space="preserve"> sestavni del razpisne dokumentacije in </w:t>
      </w:r>
      <w:r w:rsidRPr="001E37E1">
        <w:rPr>
          <w:rFonts w:ascii="Tahoma" w:hAnsi="Tahoma" w:cs="Tahoma"/>
          <w:szCs w:val="20"/>
        </w:rPr>
        <w:t>jih</w:t>
      </w:r>
      <w:r w:rsidR="00556816" w:rsidRPr="001E37E1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1E3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E1" w:rsidRDefault="001E37E1">
      <w:r>
        <w:separator/>
      </w:r>
    </w:p>
  </w:endnote>
  <w:endnote w:type="continuationSeparator" w:id="0">
    <w:p w:rsidR="001E37E1" w:rsidRDefault="001E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E1" w:rsidRDefault="001E3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E37E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1E37E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7E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7E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E1" w:rsidRDefault="001E37E1">
      <w:r>
        <w:separator/>
      </w:r>
    </w:p>
  </w:footnote>
  <w:footnote w:type="continuationSeparator" w:id="0">
    <w:p w:rsidR="001E37E1" w:rsidRDefault="001E3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E1" w:rsidRDefault="001E3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E1" w:rsidRDefault="001E37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E1" w:rsidRDefault="001E3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E1"/>
    <w:rsid w:val="000646A9"/>
    <w:rsid w:val="001836BB"/>
    <w:rsid w:val="001E37E1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EA854"/>
  <w15:chartTrackingRefBased/>
  <w15:docId w15:val="{D8A91861-64E4-484B-91B5-85F9805C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link w:val="EndnoteText"/>
    <w:semiHidden/>
    <w:rsid w:val="001E37E1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1</cp:revision>
  <cp:lastPrinted>2021-03-19T12:28:00Z</cp:lastPrinted>
  <dcterms:created xsi:type="dcterms:W3CDTF">2021-03-19T12:26:00Z</dcterms:created>
  <dcterms:modified xsi:type="dcterms:W3CDTF">2021-03-19T12:28:00Z</dcterms:modified>
</cp:coreProperties>
</file>